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5D1886" w:rsidRPr="0079045C" w:rsidRDefault="00870BA1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870BA1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70BA1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782AEB">
        <w:rPr>
          <w:rFonts w:ascii="Times New Roman" w:eastAsia="Calibri" w:hAnsi="Times New Roman" w:cs="Times New Roman"/>
          <w:sz w:val="24"/>
          <w:szCs w:val="24"/>
        </w:rPr>
        <w:t>09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782AEB">
        <w:rPr>
          <w:rFonts w:ascii="Times New Roman" w:eastAsia="Calibri" w:hAnsi="Times New Roman" w:cs="Times New Roman"/>
          <w:sz w:val="24"/>
          <w:szCs w:val="24"/>
        </w:rPr>
        <w:t>апреля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7F2D9A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E424E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7E424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782AEB"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262EE4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E424E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7E424E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E424E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782AEB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2AEB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6C4793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10.00</w:t>
      </w:r>
    </w:p>
    <w:p w:rsidR="00782AEB" w:rsidRDefault="0079045C" w:rsidP="007F2D9A">
      <w:pPr>
        <w:spacing w:after="0" w:line="240" w:lineRule="auto"/>
        <w:jc w:val="both"/>
        <w:rPr>
          <w:rStyle w:val="FontStyle20"/>
          <w:sz w:val="24"/>
          <w:szCs w:val="24"/>
        </w:rPr>
      </w:pPr>
      <w:r w:rsidRPr="007E424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E424E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782AE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</w:t>
      </w:r>
      <w:r w:rsidRPr="007E424E">
        <w:rPr>
          <w:rFonts w:ascii="Times New Roman" w:hAnsi="Times New Roman" w:cs="Times New Roman"/>
          <w:sz w:val="24"/>
          <w:szCs w:val="24"/>
        </w:rPr>
        <w:t xml:space="preserve">) 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7F2D9A" w:rsidRPr="007E424E">
        <w:rPr>
          <w:rStyle w:val="FontStyle20"/>
          <w:sz w:val="24"/>
          <w:szCs w:val="24"/>
        </w:rPr>
        <w:t>и установка окон пластиковых</w:t>
      </w:r>
      <w:r w:rsidR="00782AEB">
        <w:rPr>
          <w:rStyle w:val="FontStyle20"/>
          <w:sz w:val="24"/>
          <w:szCs w:val="24"/>
        </w:rPr>
        <w:t>.</w:t>
      </w:r>
      <w:r w:rsidR="007F2D9A" w:rsidRPr="007E424E">
        <w:rPr>
          <w:rStyle w:val="FontStyle20"/>
          <w:sz w:val="24"/>
          <w:szCs w:val="24"/>
        </w:rPr>
        <w:t xml:space="preserve"> </w:t>
      </w:r>
    </w:p>
    <w:p w:rsidR="0079045C" w:rsidRPr="007E424E" w:rsidRDefault="0079045C" w:rsidP="007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7E424E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7F2D9A" w:rsidRPr="007E424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2</w:t>
      </w:r>
      <w:r w:rsidR="00782AEB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50</w:t>
      </w:r>
      <w:r w:rsidR="00870BA1" w:rsidRPr="007E424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000</w:t>
      </w:r>
      <w:r w:rsidR="005D1886" w:rsidRPr="007E424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870BA1" w:rsidRPr="007E424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5D1886" w:rsidRPr="007E424E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 </w:t>
      </w:r>
      <w:r w:rsidRPr="007E424E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  <w:r w:rsidR="005D1886"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E424E" w:rsidRPr="007E424E" w:rsidRDefault="0079045C" w:rsidP="007E424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7F2D9A" w:rsidRPr="007E424E">
        <w:rPr>
          <w:rStyle w:val="FontStyle20"/>
          <w:sz w:val="24"/>
          <w:szCs w:val="24"/>
        </w:rPr>
        <w:t xml:space="preserve">и установку окон пластиковых 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7F2D9A" w:rsidRPr="007E424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="007F2D9A"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2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="007F2D9A"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2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="007F2D9A"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2015 г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E424E" w:rsidRDefault="0079045C" w:rsidP="007E424E">
      <w:pPr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E424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E424E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6(шести) членов комиссии. Кворум имеется. Комиссия правомочна осуществлять предусмотренные документацией функции. </w:t>
      </w:r>
    </w:p>
    <w:p w:rsidR="0079045C" w:rsidRPr="007E424E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2AEB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82AE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782AE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5D1886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869F3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1886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E424E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782AEB">
        <w:rPr>
          <w:rFonts w:ascii="Times New Roman" w:eastAsia="Calibri" w:hAnsi="Times New Roman" w:cs="Times New Roman"/>
          <w:sz w:val="24"/>
          <w:szCs w:val="24"/>
        </w:rPr>
        <w:t>пять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заяв</w:t>
      </w:r>
      <w:r w:rsidR="00782AEB">
        <w:rPr>
          <w:rFonts w:ascii="Times New Roman" w:eastAsia="Calibri" w:hAnsi="Times New Roman" w:cs="Times New Roman"/>
          <w:sz w:val="24"/>
          <w:szCs w:val="24"/>
        </w:rPr>
        <w:t>о</w:t>
      </w:r>
      <w:r w:rsidRPr="007E424E">
        <w:rPr>
          <w:rFonts w:ascii="Times New Roman" w:eastAsia="Calibri" w:hAnsi="Times New Roman" w:cs="Times New Roman"/>
          <w:sz w:val="24"/>
          <w:szCs w:val="24"/>
        </w:rPr>
        <w:t>к: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E424E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82AEB" w:rsidRPr="007E424E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Pr="007E424E" w:rsidRDefault="00782AEB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«Пластик-трест»</w:t>
            </w:r>
          </w:p>
          <w:p w:rsidR="00782AEB" w:rsidRDefault="00782AEB" w:rsidP="00782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7804176631</w:t>
            </w:r>
          </w:p>
          <w:p w:rsidR="00782AEB" w:rsidRDefault="00782AEB" w:rsidP="00782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780401001</w:t>
            </w:r>
          </w:p>
          <w:p w:rsidR="00782AEB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1047806002936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2AEB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195043 ,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шоссе, д. 120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280 055,83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2AEB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Pr="007E424E" w:rsidRDefault="00782AEB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Default="00782AEB" w:rsidP="00782A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«РИАЛ»</w:t>
            </w:r>
          </w:p>
          <w:p w:rsidR="00782AEB" w:rsidRPr="009E5815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4704083770</w:t>
            </w:r>
          </w:p>
          <w:p w:rsidR="00782AEB" w:rsidRPr="009E5815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КПП 470401001</w:t>
            </w:r>
          </w:p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ОГРН 1104704001269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188800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 обл.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Выборг,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Ленинградское шоссе, д. 16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Pr="0079045C" w:rsidRDefault="00782AEB" w:rsidP="00782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232 000,00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2AEB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Pr="007E424E" w:rsidRDefault="00782AEB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ПСК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82AEB" w:rsidRPr="009E5815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7806501894</w:t>
            </w:r>
          </w:p>
          <w:p w:rsidR="00782AEB" w:rsidRPr="009E5815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780601001</w:t>
            </w:r>
          </w:p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ОГРН 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37847180657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195043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 РФ, СПб,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 т. Ново-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Ковалево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2-я линия, д. 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Pr="0079045C" w:rsidRDefault="00782AEB" w:rsidP="00782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82AEB" w:rsidRPr="0079045C" w:rsidRDefault="00782AEB" w:rsidP="00782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225 000,00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</w:t>
            </w:r>
          </w:p>
        </w:tc>
      </w:tr>
      <w:tr w:rsidR="00782AEB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2AEB" w:rsidRPr="007E424E" w:rsidRDefault="00782AEB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ПСК «Четыре сезона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4706034753</w:t>
            </w:r>
          </w:p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470601001</w:t>
            </w:r>
          </w:p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1134706000824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187330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 обл.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р-он, г. Отрадное,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5-я линия, д. 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2AEB" w:rsidRPr="0079045C" w:rsidRDefault="00782AEB" w:rsidP="00782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82AEB" w:rsidRPr="0079045C" w:rsidRDefault="00782AEB" w:rsidP="00782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231 900,00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</w:t>
            </w:r>
          </w:p>
        </w:tc>
      </w:tr>
      <w:tr w:rsidR="00782AEB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2AEB" w:rsidRPr="007E424E" w:rsidRDefault="00782AEB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2AEB" w:rsidRDefault="00782AEB" w:rsidP="00782A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«ФОРТРЕСС»</w:t>
            </w:r>
          </w:p>
          <w:p w:rsidR="00782AEB" w:rsidRPr="009E5815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47040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76973</w:t>
            </w:r>
          </w:p>
          <w:p w:rsidR="00782AEB" w:rsidRPr="009E5815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КПП 470401001</w:t>
            </w:r>
          </w:p>
          <w:p w:rsidR="00782AEB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084704002261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82AEB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188800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 обл.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Выборг, Школьная площадь, д. 2, лит.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А, пом. № 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2AEB" w:rsidRPr="0079045C" w:rsidRDefault="00782AEB" w:rsidP="00782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82AEB" w:rsidRPr="0079045C" w:rsidRDefault="00782AEB" w:rsidP="00782A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2AEB" w:rsidRPr="0079045C" w:rsidRDefault="00782AEB" w:rsidP="00782A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194 050,00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</w:t>
            </w:r>
          </w:p>
        </w:tc>
      </w:tr>
    </w:tbl>
    <w:p w:rsidR="00164E58" w:rsidRPr="007E424E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>2.</w:t>
      </w:r>
      <w:r w:rsidRPr="007E424E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82AEB" w:rsidRDefault="00164E58" w:rsidP="00782A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782AEB">
        <w:rPr>
          <w:rFonts w:ascii="Times New Roman" w:hAnsi="Times New Roman"/>
          <w:sz w:val="24"/>
          <w:szCs w:val="24"/>
        </w:rPr>
        <w:t>ООО «Пластик-трест»</w:t>
      </w:r>
    </w:p>
    <w:p w:rsidR="00782AEB" w:rsidRDefault="00782AEB" w:rsidP="00782A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2AEB" w:rsidRDefault="00782AEB" w:rsidP="00782AE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не соответствующими требованиям, установленным в Документации о проведении запроса котировок по заключению договора </w:t>
      </w:r>
      <w:r w:rsidRPr="007E424E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Pr="007E424E">
        <w:rPr>
          <w:rStyle w:val="FontStyle20"/>
          <w:sz w:val="24"/>
          <w:szCs w:val="24"/>
        </w:rPr>
        <w:t>и установку окон пластиковых</w:t>
      </w:r>
      <w:r>
        <w:rPr>
          <w:rFonts w:ascii="Times New Roman" w:hAnsi="Times New Roman"/>
          <w:sz w:val="24"/>
        </w:rPr>
        <w:t xml:space="preserve"> в соответствии с Техническим заданием Раздел 8 Документации</w:t>
      </w:r>
      <w:r>
        <w:rPr>
          <w:rFonts w:ascii="Times New Roman" w:hAnsi="Times New Roman"/>
          <w:sz w:val="24"/>
          <w:szCs w:val="24"/>
        </w:rPr>
        <w:t xml:space="preserve">, поскольку цена, указанная в заявке </w:t>
      </w:r>
      <w:r>
        <w:rPr>
          <w:rFonts w:ascii="Times New Roman" w:eastAsia="Calibri" w:hAnsi="Times New Roman" w:cs="Times New Roman"/>
          <w:sz w:val="24"/>
          <w:szCs w:val="24"/>
        </w:rPr>
        <w:t>280 055,83 рублей</w:t>
      </w:r>
      <w:r>
        <w:rPr>
          <w:rFonts w:ascii="Times New Roman" w:hAnsi="Times New Roman"/>
          <w:sz w:val="24"/>
          <w:szCs w:val="24"/>
        </w:rPr>
        <w:t xml:space="preserve">, что превышает начальную (максимальную цену), указанную в извещении и Документации. </w:t>
      </w:r>
      <w:proofErr w:type="gramEnd"/>
    </w:p>
    <w:p w:rsidR="00782AEB" w:rsidRDefault="00782AEB" w:rsidP="00782AEB">
      <w:pPr>
        <w:pStyle w:val="a3"/>
        <w:spacing w:after="0"/>
        <w:ind w:firstLine="709"/>
        <w:rPr>
          <w:bCs/>
        </w:rPr>
      </w:pPr>
      <w:r>
        <w:rPr>
          <w:bCs/>
        </w:rPr>
        <w:t>Претендент не допущен к участию в запросе котировок и не признан участником запроса котировок.</w:t>
      </w:r>
    </w:p>
    <w:p w:rsidR="002A2393" w:rsidRPr="007E424E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2AEB" w:rsidRDefault="006E1EC3" w:rsidP="00782A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782AEB">
        <w:rPr>
          <w:rFonts w:ascii="Times New Roman" w:hAnsi="Times New Roman" w:cs="Times New Roman"/>
          <w:sz w:val="24"/>
          <w:szCs w:val="24"/>
        </w:rPr>
        <w:t>ООО «РИАЛ»</w:t>
      </w:r>
    </w:p>
    <w:p w:rsidR="006E1EC3" w:rsidRPr="007E424E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7E424E" w:rsidRDefault="006E1EC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5E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27E7" w:rsidRPr="00FB5E2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B27E7" w:rsidRPr="007E424E">
        <w:rPr>
          <w:rFonts w:ascii="Times New Roman" w:hAnsi="Times New Roman" w:cs="Times New Roman"/>
          <w:color w:val="000000"/>
          <w:sz w:val="24"/>
          <w:szCs w:val="24"/>
        </w:rPr>
        <w:t>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EB27E7" w:rsidRPr="007E424E">
        <w:rPr>
          <w:rFonts w:ascii="Times New Roman" w:hAnsi="Times New Roman" w:cs="Times New Roman"/>
          <w:sz w:val="24"/>
          <w:szCs w:val="24"/>
        </w:rPr>
        <w:t xml:space="preserve"> </w:t>
      </w:r>
      <w:r w:rsidR="00577276" w:rsidRPr="007E424E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577276" w:rsidRPr="007E424E">
        <w:rPr>
          <w:rStyle w:val="FontStyle20"/>
          <w:sz w:val="24"/>
          <w:szCs w:val="24"/>
        </w:rPr>
        <w:t>и установку окон пластиковых</w:t>
      </w:r>
      <w:r w:rsidR="00577276"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7E4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27E7"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EB27E7" w:rsidRPr="007E424E" w:rsidRDefault="00EB27E7" w:rsidP="00EB27E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782AEB" w:rsidRDefault="00EB27E7" w:rsidP="007F2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782AEB">
        <w:rPr>
          <w:rFonts w:ascii="Times New Roman" w:eastAsia="Calibri" w:hAnsi="Times New Roman" w:cs="Times New Roman"/>
          <w:sz w:val="24"/>
          <w:szCs w:val="24"/>
        </w:rPr>
        <w:t>232 000,00</w:t>
      </w:r>
      <w:r w:rsidR="00782AEB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2AEB">
        <w:rPr>
          <w:rFonts w:ascii="Times New Roman" w:eastAsia="Calibri" w:hAnsi="Times New Roman" w:cs="Times New Roman"/>
          <w:sz w:val="24"/>
          <w:szCs w:val="24"/>
        </w:rPr>
        <w:t>руб.</w:t>
      </w:r>
    </w:p>
    <w:p w:rsidR="00782AEB" w:rsidRDefault="00782AEB" w:rsidP="007F2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2AEB" w:rsidRPr="0079045C" w:rsidRDefault="006E1EC3" w:rsidP="00782A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782AEB">
        <w:rPr>
          <w:rFonts w:ascii="Times New Roman" w:eastAsia="Calibri" w:hAnsi="Times New Roman" w:cs="Times New Roman"/>
          <w:sz w:val="24"/>
          <w:szCs w:val="24"/>
        </w:rPr>
        <w:t>ООО</w:t>
      </w:r>
      <w:r w:rsidR="00782AEB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782AEB">
        <w:rPr>
          <w:rFonts w:ascii="Times New Roman" w:eastAsia="Calibri" w:hAnsi="Times New Roman" w:cs="Times New Roman"/>
          <w:sz w:val="24"/>
          <w:szCs w:val="24"/>
        </w:rPr>
        <w:t>ПСК</w:t>
      </w:r>
      <w:r w:rsidR="00782AEB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Pr="007E424E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276" w:rsidRPr="007E424E" w:rsidRDefault="006E1EC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5E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276" w:rsidRPr="00FB5E2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577276" w:rsidRPr="007E424E">
        <w:rPr>
          <w:rFonts w:ascii="Times New Roman" w:hAnsi="Times New Roman" w:cs="Times New Roman"/>
          <w:color w:val="000000"/>
          <w:sz w:val="24"/>
          <w:szCs w:val="24"/>
        </w:rPr>
        <w:t>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577276" w:rsidRPr="007E424E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577276" w:rsidRPr="007E424E">
        <w:rPr>
          <w:rStyle w:val="FontStyle20"/>
          <w:sz w:val="24"/>
          <w:szCs w:val="24"/>
        </w:rPr>
        <w:t>и установку окон пластиковых</w:t>
      </w:r>
      <w:r w:rsidR="00577276"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7E4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276"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77276" w:rsidRPr="007E424E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577276" w:rsidRPr="007E424E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782AEB">
        <w:rPr>
          <w:rFonts w:ascii="Times New Roman" w:eastAsia="Calibri" w:hAnsi="Times New Roman" w:cs="Times New Roman"/>
          <w:sz w:val="24"/>
          <w:szCs w:val="24"/>
        </w:rPr>
        <w:t>225 000,00</w:t>
      </w:r>
      <w:r w:rsidR="00782AEB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2AEB">
        <w:rPr>
          <w:rFonts w:ascii="Times New Roman" w:eastAsia="Calibri" w:hAnsi="Times New Roman" w:cs="Times New Roman"/>
          <w:sz w:val="24"/>
          <w:szCs w:val="24"/>
        </w:rPr>
        <w:t>руб.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F2D9A" w:rsidRPr="007E424E" w:rsidRDefault="007F2D9A" w:rsidP="005772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2AEB" w:rsidRPr="0079045C" w:rsidRDefault="007F2D9A" w:rsidP="00782A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4  </w:t>
      </w:r>
      <w:r w:rsidR="00782AEB">
        <w:rPr>
          <w:rFonts w:ascii="Times New Roman" w:eastAsia="Calibri" w:hAnsi="Times New Roman" w:cs="Times New Roman"/>
          <w:sz w:val="24"/>
          <w:szCs w:val="24"/>
        </w:rPr>
        <w:t>ООО</w:t>
      </w:r>
      <w:r w:rsidR="00782AEB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782AEB">
        <w:rPr>
          <w:rFonts w:ascii="Times New Roman" w:eastAsia="Calibri" w:hAnsi="Times New Roman" w:cs="Times New Roman"/>
          <w:sz w:val="24"/>
          <w:szCs w:val="24"/>
        </w:rPr>
        <w:t>ПСК «Четыре сезона</w:t>
      </w:r>
      <w:r w:rsidR="00782AEB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577276" w:rsidRPr="007E424E" w:rsidRDefault="00577276" w:rsidP="007F2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7276" w:rsidRPr="007E424E" w:rsidRDefault="00577276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7E424E">
        <w:rPr>
          <w:rStyle w:val="FontStyle20"/>
          <w:sz w:val="24"/>
          <w:szCs w:val="24"/>
        </w:rPr>
        <w:t>и установку окон пластиковых</w:t>
      </w:r>
      <w:r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782A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7E424E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7E424E">
        <w:rPr>
          <w:rFonts w:ascii="Times New Roman" w:hAnsi="Times New Roman" w:cs="Times New Roman"/>
          <w:bCs/>
          <w:sz w:val="24"/>
          <w:szCs w:val="24"/>
        </w:rPr>
        <w:t>ретендент допущен к участию в запросе котировок и признан участником запроса котировок.</w:t>
      </w:r>
    </w:p>
    <w:p w:rsidR="00577276" w:rsidRPr="007E424E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lastRenderedPageBreak/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E2106F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E2106F">
        <w:rPr>
          <w:rFonts w:ascii="Times New Roman" w:eastAsia="Calibri" w:hAnsi="Times New Roman" w:cs="Times New Roman"/>
          <w:sz w:val="24"/>
          <w:szCs w:val="24"/>
        </w:rPr>
        <w:t>231 900,00</w:t>
      </w:r>
      <w:r w:rsidR="00E2106F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424E">
        <w:rPr>
          <w:rFonts w:ascii="Times New Roman" w:eastAsia="Calibri" w:hAnsi="Times New Roman" w:cs="Times New Roman"/>
          <w:sz w:val="24"/>
          <w:szCs w:val="24"/>
        </w:rPr>
        <w:t>руб.</w:t>
      </w:r>
    </w:p>
    <w:p w:rsidR="00E2106F" w:rsidRDefault="00E2106F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106F" w:rsidRDefault="00577276" w:rsidP="00E21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106F" w:rsidRPr="007E424E">
        <w:rPr>
          <w:rFonts w:ascii="Times New Roman" w:hAnsi="Times New Roman" w:cs="Times New Roman"/>
          <w:b/>
          <w:sz w:val="24"/>
          <w:szCs w:val="24"/>
        </w:rPr>
        <w:t>Претендент №</w:t>
      </w:r>
      <w:r w:rsidR="00E2106F">
        <w:rPr>
          <w:rFonts w:ascii="Times New Roman" w:hAnsi="Times New Roman" w:cs="Times New Roman"/>
          <w:b/>
          <w:sz w:val="24"/>
          <w:szCs w:val="24"/>
        </w:rPr>
        <w:t xml:space="preserve"> 5 </w:t>
      </w:r>
      <w:r w:rsidR="00E2106F">
        <w:rPr>
          <w:rFonts w:ascii="Times New Roman" w:hAnsi="Times New Roman" w:cs="Times New Roman"/>
          <w:sz w:val="24"/>
          <w:szCs w:val="24"/>
        </w:rPr>
        <w:t>ООО «ФОРТРЕСС»</w:t>
      </w:r>
    </w:p>
    <w:p w:rsidR="00E2106F" w:rsidRPr="007E424E" w:rsidRDefault="00E2106F" w:rsidP="00E2106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7E424E">
        <w:rPr>
          <w:rStyle w:val="FontStyle20"/>
          <w:sz w:val="24"/>
          <w:szCs w:val="24"/>
        </w:rPr>
        <w:t>и установку окон пластиковых</w:t>
      </w:r>
      <w:r w:rsidRPr="007E424E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E2106F" w:rsidRPr="007E424E" w:rsidRDefault="00E2106F" w:rsidP="00E2106F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E2106F" w:rsidRDefault="00E2106F" w:rsidP="00E210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>
        <w:rPr>
          <w:rFonts w:ascii="Times New Roman" w:eastAsia="Calibri" w:hAnsi="Times New Roman" w:cs="Times New Roman"/>
          <w:sz w:val="24"/>
          <w:szCs w:val="24"/>
        </w:rPr>
        <w:t xml:space="preserve">194 050,00 </w:t>
      </w:r>
      <w:r w:rsidRPr="007E424E">
        <w:rPr>
          <w:rFonts w:ascii="Times New Roman" w:eastAsia="Calibri" w:hAnsi="Times New Roman" w:cs="Times New Roman"/>
          <w:sz w:val="24"/>
          <w:szCs w:val="24"/>
        </w:rPr>
        <w:t>руб.</w:t>
      </w:r>
    </w:p>
    <w:p w:rsidR="00577276" w:rsidRPr="007E424E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106F" w:rsidRPr="0079045C" w:rsidRDefault="00EB27E7" w:rsidP="00E210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3. Закупочной комиссией  рассматриваются </w:t>
      </w:r>
      <w:r w:rsidR="00E2106F">
        <w:rPr>
          <w:rFonts w:ascii="Times New Roman" w:hAnsi="Times New Roman" w:cs="Times New Roman"/>
          <w:sz w:val="24"/>
          <w:szCs w:val="24"/>
        </w:rPr>
        <w:t>четыре</w:t>
      </w:r>
      <w:r w:rsidRPr="007E424E">
        <w:rPr>
          <w:rFonts w:ascii="Times New Roman" w:hAnsi="Times New Roman" w:cs="Times New Roman"/>
          <w:sz w:val="24"/>
          <w:szCs w:val="24"/>
        </w:rPr>
        <w:t xml:space="preserve"> заяв</w:t>
      </w:r>
      <w:r w:rsidR="00E2106F">
        <w:rPr>
          <w:rFonts w:ascii="Times New Roman" w:hAnsi="Times New Roman" w:cs="Times New Roman"/>
          <w:sz w:val="24"/>
          <w:szCs w:val="24"/>
        </w:rPr>
        <w:t>ки</w:t>
      </w:r>
      <w:r w:rsidRPr="007E424E">
        <w:rPr>
          <w:rFonts w:ascii="Times New Roman" w:hAnsi="Times New Roman" w:cs="Times New Roman"/>
          <w:sz w:val="24"/>
          <w:szCs w:val="24"/>
        </w:rPr>
        <w:t xml:space="preserve"> допущенных участников процедуры запроса котировок: </w:t>
      </w:r>
      <w:r w:rsidR="00E2106F">
        <w:rPr>
          <w:rFonts w:ascii="Times New Roman" w:hAnsi="Times New Roman" w:cs="Times New Roman"/>
          <w:sz w:val="24"/>
          <w:szCs w:val="24"/>
        </w:rPr>
        <w:t>ООО «РИАЛ»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, </w:t>
      </w:r>
      <w:r w:rsidR="00E2106F">
        <w:rPr>
          <w:rFonts w:ascii="Times New Roman" w:eastAsia="Calibri" w:hAnsi="Times New Roman" w:cs="Times New Roman"/>
          <w:sz w:val="24"/>
          <w:szCs w:val="24"/>
        </w:rPr>
        <w:t>ООО</w:t>
      </w:r>
      <w:r w:rsidR="00E2106F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E2106F">
        <w:rPr>
          <w:rFonts w:ascii="Times New Roman" w:eastAsia="Calibri" w:hAnsi="Times New Roman" w:cs="Times New Roman"/>
          <w:sz w:val="24"/>
          <w:szCs w:val="24"/>
        </w:rPr>
        <w:t>ПСК</w:t>
      </w:r>
      <w:r w:rsidR="00E2106F" w:rsidRPr="0079045C">
        <w:rPr>
          <w:rFonts w:ascii="Times New Roman" w:eastAsia="Calibri" w:hAnsi="Times New Roman" w:cs="Times New Roman"/>
          <w:sz w:val="24"/>
          <w:szCs w:val="24"/>
        </w:rPr>
        <w:t>»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, </w:t>
      </w:r>
      <w:r w:rsidR="00E2106F">
        <w:rPr>
          <w:rFonts w:ascii="Times New Roman" w:eastAsia="Calibri" w:hAnsi="Times New Roman" w:cs="Times New Roman"/>
          <w:sz w:val="24"/>
          <w:szCs w:val="24"/>
        </w:rPr>
        <w:t>ООО</w:t>
      </w:r>
      <w:r w:rsidR="00E2106F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E2106F">
        <w:rPr>
          <w:rFonts w:ascii="Times New Roman" w:eastAsia="Calibri" w:hAnsi="Times New Roman" w:cs="Times New Roman"/>
          <w:sz w:val="24"/>
          <w:szCs w:val="24"/>
        </w:rPr>
        <w:t>ПСК «Четыре сезона</w:t>
      </w:r>
      <w:r w:rsidR="00E2106F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8A1016" w:rsidRPr="007E424E" w:rsidRDefault="003B5347" w:rsidP="008A10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F2D9A" w:rsidRPr="007E424E">
        <w:rPr>
          <w:rFonts w:ascii="Times New Roman" w:hAnsi="Times New Roman" w:cs="Times New Roman"/>
          <w:sz w:val="24"/>
          <w:szCs w:val="24"/>
        </w:rPr>
        <w:t xml:space="preserve">и </w:t>
      </w:r>
      <w:r w:rsidR="00E2106F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E2106F">
        <w:rPr>
          <w:rFonts w:ascii="Times New Roman" w:hAnsi="Times New Roman" w:cs="Times New Roman"/>
          <w:sz w:val="24"/>
          <w:szCs w:val="24"/>
        </w:rPr>
        <w:t xml:space="preserve"> «ФОРТРЕСС».</w:t>
      </w:r>
      <w:r w:rsidR="00EB27E7" w:rsidRPr="007E4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4. Согласно п.10.2.14 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7E424E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7E424E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7E424E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 </w:t>
      </w:r>
      <w:r w:rsidR="00E2106F">
        <w:rPr>
          <w:rFonts w:ascii="Times New Roman" w:hAnsi="Times New Roman" w:cs="Times New Roman"/>
          <w:sz w:val="24"/>
          <w:szCs w:val="24"/>
        </w:rPr>
        <w:t>ООО «ФОРТРЕСС»</w:t>
      </w:r>
      <w:r w:rsidRPr="007E424E">
        <w:rPr>
          <w:rFonts w:ascii="Times New Roman" w:hAnsi="Times New Roman" w:cs="Times New Roman"/>
          <w:sz w:val="24"/>
          <w:szCs w:val="24"/>
        </w:rPr>
        <w:t>;</w:t>
      </w:r>
    </w:p>
    <w:p w:rsidR="00FA7FB3" w:rsidRPr="0079045C" w:rsidRDefault="00EB27E7" w:rsidP="00FA7F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7E424E">
        <w:rPr>
          <w:rFonts w:ascii="Times New Roman" w:hAnsi="Times New Roman" w:cs="Times New Roman"/>
          <w:b/>
          <w:sz w:val="24"/>
          <w:szCs w:val="24"/>
        </w:rPr>
        <w:t>второй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FA7FB3">
        <w:rPr>
          <w:rFonts w:ascii="Times New Roman" w:eastAsia="Calibri" w:hAnsi="Times New Roman" w:cs="Times New Roman"/>
          <w:sz w:val="24"/>
          <w:szCs w:val="24"/>
        </w:rPr>
        <w:t>ООО</w:t>
      </w:r>
      <w:r w:rsidR="00FA7FB3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FA7FB3">
        <w:rPr>
          <w:rFonts w:ascii="Times New Roman" w:eastAsia="Calibri" w:hAnsi="Times New Roman" w:cs="Times New Roman"/>
          <w:sz w:val="24"/>
          <w:szCs w:val="24"/>
        </w:rPr>
        <w:t>ПСК</w:t>
      </w:r>
      <w:r w:rsidR="00FA7FB3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A7FB3" w:rsidRPr="0079045C" w:rsidRDefault="00577276" w:rsidP="00FA7F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7E424E">
        <w:rPr>
          <w:rFonts w:ascii="Times New Roman" w:hAnsi="Times New Roman" w:cs="Times New Roman"/>
          <w:b/>
          <w:sz w:val="24"/>
          <w:szCs w:val="24"/>
        </w:rPr>
        <w:t>третий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FA7FB3">
        <w:rPr>
          <w:rFonts w:ascii="Times New Roman" w:eastAsia="Calibri" w:hAnsi="Times New Roman" w:cs="Times New Roman"/>
          <w:sz w:val="24"/>
          <w:szCs w:val="24"/>
        </w:rPr>
        <w:t>ООО</w:t>
      </w:r>
      <w:r w:rsidR="00FA7FB3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FA7FB3">
        <w:rPr>
          <w:rFonts w:ascii="Times New Roman" w:eastAsia="Calibri" w:hAnsi="Times New Roman" w:cs="Times New Roman"/>
          <w:sz w:val="24"/>
          <w:szCs w:val="24"/>
        </w:rPr>
        <w:t>ПСК «Четыре сезона</w:t>
      </w:r>
      <w:r w:rsidR="00FA7FB3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A7FB3" w:rsidRDefault="00577276" w:rsidP="00FA7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7E424E">
        <w:rPr>
          <w:rFonts w:ascii="Times New Roman" w:hAnsi="Times New Roman" w:cs="Times New Roman"/>
          <w:b/>
          <w:sz w:val="24"/>
          <w:szCs w:val="24"/>
        </w:rPr>
        <w:t>четвертый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FA7FB3">
        <w:rPr>
          <w:rFonts w:ascii="Times New Roman" w:hAnsi="Times New Roman" w:cs="Times New Roman"/>
          <w:sz w:val="24"/>
          <w:szCs w:val="24"/>
        </w:rPr>
        <w:t>ООО «РИАЛ»</w:t>
      </w:r>
    </w:p>
    <w:p w:rsidR="00577276" w:rsidRPr="007E424E" w:rsidRDefault="00577276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1016" w:rsidRPr="007E424E" w:rsidRDefault="00EB27E7" w:rsidP="008A1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</w:t>
      </w:r>
      <w:r w:rsidR="007E424E" w:rsidRPr="007E424E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7E424E" w:rsidRPr="007E424E">
        <w:rPr>
          <w:rStyle w:val="FontStyle20"/>
          <w:sz w:val="24"/>
          <w:szCs w:val="24"/>
        </w:rPr>
        <w:t xml:space="preserve">и установку окон пластиковых </w:t>
      </w: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FB5E2B">
        <w:rPr>
          <w:rFonts w:ascii="Times New Roman" w:hAnsi="Times New Roman" w:cs="Times New Roman"/>
          <w:sz w:val="24"/>
          <w:szCs w:val="24"/>
        </w:rPr>
        <w:t>ООО «ФОРТРЕСС»</w:t>
      </w:r>
      <w:r w:rsidR="00FB5E2B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2869F3"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>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</w:p>
    <w:p w:rsidR="00EB27E7" w:rsidRPr="007E424E" w:rsidRDefault="00EB27E7" w:rsidP="00EB27E7">
      <w:pPr>
        <w:pStyle w:val="a3"/>
      </w:pPr>
    </w:p>
    <w:p w:rsidR="00A32CB6" w:rsidRPr="007E424E" w:rsidRDefault="00A32CB6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7E424E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E424E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E424E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Pr="007E424E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70BA1" w:rsidRPr="007E424E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0BA1" w:rsidRPr="007E424E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5D1886" w:rsidRPr="007E424E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7E424E" w:rsidRPr="007E424E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424E" w:rsidRPr="007E424E">
        <w:rPr>
          <w:rFonts w:ascii="Times New Roman" w:eastAsia="Calibri" w:hAnsi="Times New Roman" w:cs="Times New Roman"/>
          <w:sz w:val="24"/>
          <w:szCs w:val="24"/>
        </w:rPr>
        <w:t>А</w:t>
      </w:r>
      <w:r w:rsidRPr="007E424E">
        <w:rPr>
          <w:rFonts w:ascii="Times New Roman" w:eastAsia="Calibri" w:hAnsi="Times New Roman" w:cs="Times New Roman"/>
          <w:sz w:val="24"/>
          <w:szCs w:val="24"/>
        </w:rPr>
        <w:t>.</w:t>
      </w:r>
      <w:r w:rsidR="007E424E" w:rsidRPr="007E424E">
        <w:rPr>
          <w:rFonts w:ascii="Times New Roman" w:eastAsia="Calibri" w:hAnsi="Times New Roman" w:cs="Times New Roman"/>
          <w:sz w:val="24"/>
          <w:szCs w:val="24"/>
        </w:rPr>
        <w:t>А</w:t>
      </w:r>
      <w:r w:rsidRPr="007E424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r w:rsidR="007E424E" w:rsidRPr="007E424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7E424E">
        <w:rPr>
          <w:rFonts w:ascii="Times New Roman" w:eastAsia="Calibri" w:hAnsi="Times New Roman" w:cs="Times New Roman"/>
          <w:sz w:val="24"/>
          <w:szCs w:val="24"/>
        </w:rPr>
        <w:t>Ложкина Т.А.</w:t>
      </w: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E424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___________       </w:t>
      </w:r>
      <w:r w:rsidR="007E424E" w:rsidRPr="007E424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</w:t>
      </w:r>
      <w:r w:rsidRPr="007E424E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41720E" w:rsidRPr="007E424E" w:rsidRDefault="0041720E">
      <w:pPr>
        <w:rPr>
          <w:rFonts w:ascii="Times New Roman" w:hAnsi="Times New Roman" w:cs="Times New Roman"/>
          <w:sz w:val="24"/>
          <w:szCs w:val="24"/>
        </w:rPr>
      </w:pPr>
    </w:p>
    <w:sectPr w:rsidR="0041720E" w:rsidRPr="007E4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84206"/>
    <w:rsid w:val="00122F1B"/>
    <w:rsid w:val="00164E58"/>
    <w:rsid w:val="001B24A6"/>
    <w:rsid w:val="001B79B0"/>
    <w:rsid w:val="00217C93"/>
    <w:rsid w:val="00262EE4"/>
    <w:rsid w:val="002869F3"/>
    <w:rsid w:val="002A2393"/>
    <w:rsid w:val="003B5347"/>
    <w:rsid w:val="0041720E"/>
    <w:rsid w:val="00577276"/>
    <w:rsid w:val="00590F5C"/>
    <w:rsid w:val="005D1886"/>
    <w:rsid w:val="005D7EAF"/>
    <w:rsid w:val="00637B50"/>
    <w:rsid w:val="006C4793"/>
    <w:rsid w:val="006E1EC3"/>
    <w:rsid w:val="0074580A"/>
    <w:rsid w:val="0077277B"/>
    <w:rsid w:val="00782AEB"/>
    <w:rsid w:val="0079045C"/>
    <w:rsid w:val="007E424E"/>
    <w:rsid w:val="007F2D9A"/>
    <w:rsid w:val="00812BF4"/>
    <w:rsid w:val="00832AB3"/>
    <w:rsid w:val="00847D99"/>
    <w:rsid w:val="00870BA1"/>
    <w:rsid w:val="008A1016"/>
    <w:rsid w:val="008E39B2"/>
    <w:rsid w:val="008F4087"/>
    <w:rsid w:val="009326BE"/>
    <w:rsid w:val="009E3656"/>
    <w:rsid w:val="009E5F3D"/>
    <w:rsid w:val="00A32CB6"/>
    <w:rsid w:val="00BB1763"/>
    <w:rsid w:val="00C01337"/>
    <w:rsid w:val="00D302A8"/>
    <w:rsid w:val="00D554F9"/>
    <w:rsid w:val="00E2106F"/>
    <w:rsid w:val="00E83301"/>
    <w:rsid w:val="00E91C91"/>
    <w:rsid w:val="00EB27E7"/>
    <w:rsid w:val="00FA7FB3"/>
    <w:rsid w:val="00FB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7F2D9A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7F2D9A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1965E-86CE-41D3-9BCA-EC36358CB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3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14</cp:revision>
  <cp:lastPrinted>2015-04-09T14:30:00Z</cp:lastPrinted>
  <dcterms:created xsi:type="dcterms:W3CDTF">2014-05-28T05:33:00Z</dcterms:created>
  <dcterms:modified xsi:type="dcterms:W3CDTF">2015-04-09T14:31:00Z</dcterms:modified>
</cp:coreProperties>
</file>